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E2B" w:rsidRDefault="00FE6E2B" w:rsidP="00FE6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2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о проведенной наставнической работе за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  <w:r w:rsidRPr="00AB2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месяц</w:t>
      </w:r>
    </w:p>
    <w:p w:rsidR="00FE6E2B" w:rsidRDefault="00FE6E2B" w:rsidP="00FE6E2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2026</w:t>
      </w:r>
      <w:r w:rsidRPr="00AB2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FE6E2B" w:rsidRDefault="00FE6E2B">
      <w:pPr>
        <w:rPr>
          <w:rFonts w:ascii="Times New Roman" w:hAnsi="Times New Roman" w:cs="Times New Roman"/>
          <w:sz w:val="28"/>
          <w:szCs w:val="28"/>
        </w:rPr>
      </w:pPr>
    </w:p>
    <w:p w:rsidR="00C445E9" w:rsidRDefault="004F1512" w:rsidP="00C445E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месяце 2026 года мы с Алиной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внедряли в занятия с детьми дидактические игры, подобные тем, что использовались в проектной деятельности, но на другие темы. </w:t>
      </w:r>
    </w:p>
    <w:p w:rsidR="00C445E9" w:rsidRDefault="004F1512" w:rsidP="00C445E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более активно и правильно решали задачи, которые мы выставляли. Опираясь на диагностику результатов по практическим зад</w:t>
      </w:r>
      <w:r w:rsidR="00C445E9">
        <w:rPr>
          <w:rFonts w:ascii="Times New Roman" w:hAnsi="Times New Roman" w:cs="Times New Roman"/>
          <w:sz w:val="28"/>
          <w:szCs w:val="28"/>
        </w:rPr>
        <w:t>аниям, можно заметить результат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445E9">
        <w:rPr>
          <w:rFonts w:ascii="Times New Roman" w:hAnsi="Times New Roman" w:cs="Times New Roman"/>
          <w:sz w:val="28"/>
          <w:szCs w:val="28"/>
        </w:rPr>
        <w:t>д</w:t>
      </w:r>
      <w:r w:rsidR="00C445E9" w:rsidRPr="00C445E9">
        <w:rPr>
          <w:rFonts w:ascii="Times New Roman" w:hAnsi="Times New Roman" w:cs="Times New Roman"/>
          <w:sz w:val="28"/>
          <w:szCs w:val="28"/>
        </w:rPr>
        <w:t>ети расширили свои знания об игрушках, включая народные игрушки, игрушки из детства родителей и современные модели. Это позволило им более творчески подходить к сюжетно-ролевым играм, используя разнообразный игровой материал. Улучшилось отношение к игрушкам, дети ст</w:t>
      </w:r>
      <w:r w:rsidR="00C445E9">
        <w:rPr>
          <w:rFonts w:ascii="Times New Roman" w:hAnsi="Times New Roman" w:cs="Times New Roman"/>
          <w:sz w:val="28"/>
          <w:szCs w:val="28"/>
        </w:rPr>
        <w:t>али бережнее к ним относиться.</w:t>
      </w:r>
    </w:p>
    <w:p w:rsidR="00B505DE" w:rsidRDefault="00C445E9" w:rsidP="00C44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45E9">
        <w:rPr>
          <w:rFonts w:ascii="Times New Roman" w:hAnsi="Times New Roman" w:cs="Times New Roman"/>
          <w:sz w:val="28"/>
          <w:szCs w:val="28"/>
        </w:rPr>
        <w:t>В рамках проекта у детей активно раз</w:t>
      </w:r>
      <w:r>
        <w:rPr>
          <w:rFonts w:ascii="Times New Roman" w:hAnsi="Times New Roman" w:cs="Times New Roman"/>
          <w:sz w:val="28"/>
          <w:szCs w:val="28"/>
        </w:rPr>
        <w:t xml:space="preserve">вивалась речь: они использовали </w:t>
      </w:r>
      <w:r w:rsidRPr="00C445E9">
        <w:rPr>
          <w:rFonts w:ascii="Times New Roman" w:hAnsi="Times New Roman" w:cs="Times New Roman"/>
          <w:sz w:val="28"/>
          <w:szCs w:val="28"/>
        </w:rPr>
        <w:t>художественное слово, участвовали в познавательных беседах. Знакомство с художественными и музыкальными произведениями об игрушках способствовало развитию умения переносить знакомые действия в игру и составлять описательные рассказы.</w:t>
      </w:r>
    </w:p>
    <w:p w:rsidR="00C445E9" w:rsidRPr="00C445E9" w:rsidRDefault="00C445E9" w:rsidP="00C445E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</w:t>
      </w:r>
      <w:r w:rsidRPr="00C445E9">
        <w:rPr>
          <w:rFonts w:ascii="Times New Roman" w:hAnsi="Times New Roman" w:cs="Times New Roman"/>
          <w:sz w:val="28"/>
          <w:szCs w:val="28"/>
        </w:rPr>
        <w:t>.</w:t>
      </w:r>
    </w:p>
    <w:p w:rsidR="00C445E9" w:rsidRPr="00C445E9" w:rsidRDefault="00C445E9" w:rsidP="00C445E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445E9">
        <w:rPr>
          <w:rFonts w:ascii="Times New Roman" w:hAnsi="Times New Roman" w:cs="Times New Roman"/>
          <w:sz w:val="28"/>
          <w:szCs w:val="28"/>
        </w:rPr>
        <w:t>Поставленные задачи выполнены, цель достигнута. Проект является эффективным, оптимиз</w:t>
      </w:r>
      <w:r>
        <w:rPr>
          <w:rFonts w:ascii="Times New Roman" w:hAnsi="Times New Roman" w:cs="Times New Roman"/>
          <w:sz w:val="28"/>
          <w:szCs w:val="28"/>
        </w:rPr>
        <w:t>ирующий педагогический процесс.</w:t>
      </w:r>
    </w:p>
    <w:p w:rsidR="00C445E9" w:rsidRPr="00FE6E2B" w:rsidRDefault="00C445E9" w:rsidP="00C445E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445E9">
        <w:rPr>
          <w:rFonts w:ascii="Times New Roman" w:hAnsi="Times New Roman" w:cs="Times New Roman"/>
          <w:sz w:val="28"/>
          <w:szCs w:val="28"/>
        </w:rPr>
        <w:t xml:space="preserve">Проект может быть использован в условиях массовых групп детских садов, групп компенсирующей направленности, </w:t>
      </w:r>
      <w:proofErr w:type="spellStart"/>
      <w:r w:rsidRPr="00C445E9">
        <w:rPr>
          <w:rFonts w:ascii="Times New Roman" w:hAnsi="Times New Roman" w:cs="Times New Roman"/>
          <w:sz w:val="28"/>
          <w:szCs w:val="28"/>
        </w:rPr>
        <w:t>логопункта</w:t>
      </w:r>
      <w:proofErr w:type="spellEnd"/>
      <w:r w:rsidRPr="00C445E9">
        <w:rPr>
          <w:rFonts w:ascii="Times New Roman" w:hAnsi="Times New Roman" w:cs="Times New Roman"/>
          <w:sz w:val="28"/>
          <w:szCs w:val="28"/>
        </w:rPr>
        <w:t>.</w:t>
      </w:r>
    </w:p>
    <w:sectPr w:rsidR="00C445E9" w:rsidRPr="00FE6E2B" w:rsidSect="00FE6E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2B"/>
    <w:rsid w:val="004F1512"/>
    <w:rsid w:val="00B505DE"/>
    <w:rsid w:val="00C445E9"/>
    <w:rsid w:val="00FE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F6DE"/>
  <w15:chartTrackingRefBased/>
  <w15:docId w15:val="{B4BD2510-D52B-4251-91A1-3C591FB8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emltk@yandex.ru</dc:creator>
  <cp:keywords/>
  <dc:description/>
  <cp:lastModifiedBy>emltk@yandex.ru</cp:lastModifiedBy>
  <cp:revision>2</cp:revision>
  <dcterms:created xsi:type="dcterms:W3CDTF">2026-06-11T14:01:00Z</dcterms:created>
  <dcterms:modified xsi:type="dcterms:W3CDTF">2026-06-11T14:36:00Z</dcterms:modified>
</cp:coreProperties>
</file>